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45" w:rsidRDefault="00387D45">
      <w:r>
        <w:t xml:space="preserve">The Security Council </w:t>
      </w:r>
    </w:p>
    <w:p w:rsidR="00387D45" w:rsidRDefault="00387D45">
      <w:r>
        <w:t xml:space="preserve">The </w:t>
      </w:r>
      <w:smartTag w:uri="urn:schemas-microsoft-com:office:smarttags" w:element="country-region">
        <w:smartTag w:uri="urn:schemas-microsoft-com:office:smarttags" w:element="place">
          <w:r>
            <w:t>United Kingdom</w:t>
          </w:r>
        </w:smartTag>
      </w:smartTag>
      <w:r>
        <w:t xml:space="preserve"> (</w:t>
      </w:r>
      <w:proofErr w:type="spellStart"/>
      <w:r>
        <w:t>Ande</w:t>
      </w:r>
      <w:proofErr w:type="spellEnd"/>
      <w:r>
        <w:t xml:space="preserve"> Lloyd) </w:t>
      </w:r>
    </w:p>
    <w:p w:rsidR="00387D45" w:rsidRDefault="00387D45">
      <w:r>
        <w:t xml:space="preserve">Suspicions of </w:t>
      </w:r>
      <w:smartTag w:uri="urn:schemas-microsoft-com:office:smarttags" w:element="country-region">
        <w:smartTag w:uri="urn:schemas-microsoft-com:office:smarttags" w:element="place">
          <w:r>
            <w:t>Iran</w:t>
          </w:r>
        </w:smartTag>
      </w:smartTag>
      <w:r>
        <w:t xml:space="preserve"> with Nuclear Weapons</w:t>
      </w:r>
    </w:p>
    <w:p w:rsidR="00387D45" w:rsidRDefault="00E47062" w:rsidP="00B73854">
      <w:pPr>
        <w:jc w:val="center"/>
      </w:pPr>
      <w:r>
        <w:t xml:space="preserve">IRAN ONE CHANCE </w:t>
      </w:r>
      <w:bookmarkStart w:id="0" w:name="_GoBack"/>
      <w:bookmarkEnd w:id="0"/>
      <w:r w:rsidR="00387D45">
        <w:t xml:space="preserve">RESOLUTION </w:t>
      </w:r>
    </w:p>
    <w:p w:rsidR="00387D45" w:rsidRDefault="00387D45" w:rsidP="00B73854">
      <w:pPr>
        <w:jc w:val="center"/>
      </w:pPr>
    </w:p>
    <w:p w:rsidR="00387D45" w:rsidRDefault="00387D45" w:rsidP="00B73854">
      <w:r>
        <w:t xml:space="preserve">The Security Council, </w:t>
      </w:r>
    </w:p>
    <w:p w:rsidR="00387D45" w:rsidRDefault="00387D45" w:rsidP="00B53903">
      <w:pPr>
        <w:ind w:left="360"/>
      </w:pPr>
      <w:r>
        <w:t>Reminding the council in June 2004 “the UK, Germany, and France drafted a resolution for the IAEA criticizing Iran’s lack of co-operation with ins</w:t>
      </w:r>
      <w:r w:rsidR="00771C79">
        <w:t>pections of its nuclear program</w:t>
      </w:r>
      <w:r>
        <w:t xml:space="preserve"> (BBC News Time-Line)</w:t>
      </w:r>
      <w:r w:rsidR="00771C79">
        <w:t>,</w:t>
      </w:r>
    </w:p>
    <w:p w:rsidR="00387D45" w:rsidRDefault="00387D45" w:rsidP="00213017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>Announcing that there have been many mysterious assassinations of scientist</w:t>
      </w:r>
      <w:r w:rsidR="000F1918">
        <w:rPr>
          <w:shd w:val="clear" w:color="auto" w:fill="FFFFFF"/>
        </w:rPr>
        <w:t>s</w:t>
      </w:r>
      <w:r>
        <w:rPr>
          <w:shd w:val="clear" w:color="auto" w:fill="FFFFFF"/>
        </w:rPr>
        <w:t xml:space="preserve"> involved with the process of constructing Iran</w:t>
      </w:r>
      <w:r w:rsidR="00706EF3">
        <w:rPr>
          <w:shd w:val="clear" w:color="auto" w:fill="FFFFFF"/>
        </w:rPr>
        <w:t>’s nuclear energy</w:t>
      </w:r>
      <w:r>
        <w:rPr>
          <w:shd w:val="clear" w:color="auto" w:fill="FFFFFF"/>
        </w:rPr>
        <w:t xml:space="preserve"> (The Guardian News)</w:t>
      </w:r>
      <w:r w:rsidR="00706EF3">
        <w:rPr>
          <w:shd w:val="clear" w:color="auto" w:fill="FFFFFF"/>
        </w:rPr>
        <w:t>,</w:t>
      </w:r>
    </w:p>
    <w:p w:rsidR="00387D45" w:rsidRDefault="000F1918" w:rsidP="00213017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>Address</w:t>
      </w:r>
      <w:r w:rsidR="00387D45">
        <w:rPr>
          <w:shd w:val="clear" w:color="auto" w:fill="FFFFFF"/>
        </w:rPr>
        <w:t xml:space="preserve">ing that there is many people that think that forcing sanctions on Iran is not going to make Iran any more willing to negotiate </w:t>
      </w:r>
      <w:r w:rsidR="00771C79">
        <w:rPr>
          <w:shd w:val="clear" w:color="auto" w:fill="FFFFFF"/>
        </w:rPr>
        <w:t>and solve this issue any faster</w:t>
      </w:r>
      <w:r w:rsidR="00387D45">
        <w:rPr>
          <w:shd w:val="clear" w:color="auto" w:fill="FFFFFF"/>
        </w:rPr>
        <w:t xml:space="preserve"> (BBC News)</w:t>
      </w:r>
      <w:r w:rsidR="00771C79">
        <w:rPr>
          <w:shd w:val="clear" w:color="auto" w:fill="FFFFFF"/>
        </w:rPr>
        <w:t>,</w:t>
      </w:r>
    </w:p>
    <w:p w:rsidR="00387D45" w:rsidRDefault="00387D45" w:rsidP="00213017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>Understanding the non-proliferation treaty and the destr</w:t>
      </w:r>
      <w:r w:rsidR="00771C79">
        <w:rPr>
          <w:shd w:val="clear" w:color="auto" w:fill="FFFFFF"/>
        </w:rPr>
        <w:t>uctive power of nuclear weapons</w:t>
      </w:r>
      <w:r>
        <w:rPr>
          <w:shd w:val="clear" w:color="auto" w:fill="FFFFFF"/>
        </w:rPr>
        <w:t xml:space="preserve"> (NPT</w:t>
      </w:r>
      <w:r w:rsidR="0062737A">
        <w:rPr>
          <w:shd w:val="clear" w:color="auto" w:fill="FFFFFF"/>
        </w:rPr>
        <w:t>-Treat</w:t>
      </w:r>
      <w:r w:rsidR="00132959">
        <w:rPr>
          <w:shd w:val="clear" w:color="auto" w:fill="FFFFFF"/>
        </w:rPr>
        <w:t>y</w:t>
      </w:r>
      <w:r>
        <w:rPr>
          <w:shd w:val="clear" w:color="auto" w:fill="FFFFFF"/>
        </w:rPr>
        <w:t>)</w:t>
      </w:r>
      <w:r w:rsidR="00771C79">
        <w:rPr>
          <w:shd w:val="clear" w:color="auto" w:fill="FFFFFF"/>
        </w:rPr>
        <w:t>,</w:t>
      </w:r>
    </w:p>
    <w:p w:rsidR="00387D45" w:rsidRDefault="00387D45" w:rsidP="00213017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>Facing that “Iran has a</w:t>
      </w:r>
      <w:r w:rsidR="000F1918">
        <w:rPr>
          <w:shd w:val="clear" w:color="auto" w:fill="FFFFFF"/>
        </w:rPr>
        <w:t>n</w:t>
      </w:r>
      <w:r>
        <w:rPr>
          <w:shd w:val="clear" w:color="auto" w:fill="FFFFFF"/>
        </w:rPr>
        <w:t xml:space="preserve"> inalienable right to use nuclear energy for peaceful purposes such as the production of electric energy,” (Wisdom News)</w:t>
      </w:r>
      <w:r w:rsidR="00771C79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</w:p>
    <w:p w:rsidR="00387D45" w:rsidRDefault="00387D45" w:rsidP="00213017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>Noting that Iran has done nothing to assure the international community that they are not making nuclear weap</w:t>
      </w:r>
      <w:r w:rsidR="00771C79">
        <w:rPr>
          <w:shd w:val="clear" w:color="auto" w:fill="FFFFFF"/>
        </w:rPr>
        <w:t>ons</w:t>
      </w:r>
      <w:r>
        <w:rPr>
          <w:shd w:val="clear" w:color="auto" w:fill="FFFFFF"/>
        </w:rPr>
        <w:t xml:space="preserve"> (The Jerusalem Post)</w:t>
      </w:r>
      <w:r w:rsidR="00771C79">
        <w:rPr>
          <w:shd w:val="clear" w:color="auto" w:fill="FFFFFF"/>
        </w:rPr>
        <w:t>,</w:t>
      </w:r>
    </w:p>
    <w:p w:rsidR="00387D45" w:rsidRPr="00C64AC9" w:rsidRDefault="00387D45" w:rsidP="00213017">
      <w:pPr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387D45" w:rsidRDefault="00706EF3" w:rsidP="00706EF3">
      <w:pPr>
        <w:pStyle w:val="ListParagraph"/>
        <w:numPr>
          <w:ilvl w:val="0"/>
          <w:numId w:val="1"/>
        </w:numPr>
        <w:ind w:firstLine="0"/>
      </w:pPr>
      <w:r>
        <w:t>Demands</w:t>
      </w:r>
      <w:r w:rsidR="00387D45">
        <w:t xml:space="preserve"> that all existing </w:t>
      </w:r>
      <w:r w:rsidR="00771C79">
        <w:t>sanctions be lifted off of Iran</w:t>
      </w:r>
      <w:r w:rsidR="002A226B">
        <w:t xml:space="preserve"> for one month</w:t>
      </w:r>
      <w:r w:rsidR="00771C79">
        <w:t>;</w:t>
      </w:r>
    </w:p>
    <w:p w:rsidR="00387D45" w:rsidRDefault="00387D45" w:rsidP="00706EF3">
      <w:pPr>
        <w:pStyle w:val="ListParagraph"/>
        <w:ind w:left="360"/>
      </w:pPr>
    </w:p>
    <w:p w:rsidR="00387D45" w:rsidRDefault="002A226B" w:rsidP="00706EF3">
      <w:pPr>
        <w:pStyle w:val="ListParagraph"/>
        <w:numPr>
          <w:ilvl w:val="0"/>
          <w:numId w:val="1"/>
        </w:numPr>
        <w:ind w:firstLine="0"/>
      </w:pPr>
      <w:r>
        <w:t>Gives Iran a</w:t>
      </w:r>
      <w:r w:rsidR="00387D45">
        <w:t xml:space="preserve"> c</w:t>
      </w:r>
      <w:r w:rsidR="000F1918">
        <w:t>hance to admit they have had</w:t>
      </w:r>
      <w:r w:rsidR="00387D45">
        <w:t xml:space="preserve"> a nuclear weapon</w:t>
      </w:r>
      <w:r w:rsidR="000F1918">
        <w:t>s program</w:t>
      </w:r>
      <w:r>
        <w:t xml:space="preserve"> and if they did</w:t>
      </w:r>
      <w:r w:rsidR="00387D45">
        <w:t xml:space="preserve"> they will: </w:t>
      </w:r>
    </w:p>
    <w:p w:rsidR="00387D45" w:rsidRDefault="00387D45" w:rsidP="00706EF3">
      <w:pPr>
        <w:pStyle w:val="ListParagraph"/>
        <w:ind w:left="360"/>
      </w:pPr>
    </w:p>
    <w:p w:rsidR="00387D45" w:rsidRDefault="00771C79" w:rsidP="00771C79">
      <w:pPr>
        <w:pStyle w:val="ListParagraph"/>
        <w:ind w:left="1080"/>
      </w:pPr>
      <w:r>
        <w:t xml:space="preserve">(a) </w:t>
      </w:r>
      <w:r w:rsidR="00387D45">
        <w:t>Be able to keep the weapon only if they allow UN peace keepers to protect the wea</w:t>
      </w:r>
      <w:r>
        <w:t>pon</w:t>
      </w:r>
      <w:r w:rsidR="002A226B">
        <w:t xml:space="preserve"> and all technology leading up to that weapon</w:t>
      </w:r>
      <w:r>
        <w:t xml:space="preserve"> from surrounding terrorists;</w:t>
      </w:r>
      <w:r w:rsidR="00387D45">
        <w:t xml:space="preserve"> </w:t>
      </w:r>
    </w:p>
    <w:p w:rsidR="00771C79" w:rsidRDefault="00771C79" w:rsidP="00771C79">
      <w:pPr>
        <w:pStyle w:val="ListParagraph"/>
        <w:ind w:left="1125"/>
      </w:pPr>
    </w:p>
    <w:p w:rsidR="00387D45" w:rsidRDefault="00771C79" w:rsidP="00771C79">
      <w:pPr>
        <w:pStyle w:val="ListParagraph"/>
        <w:ind w:left="1125"/>
      </w:pPr>
      <w:r>
        <w:t xml:space="preserve">(b) </w:t>
      </w:r>
      <w:r w:rsidR="00387D45">
        <w:t>Be demanded to have the weapon only be manually activated by hand so that no c</w:t>
      </w:r>
      <w:r>
        <w:t>omputer virus could activate it;</w:t>
      </w:r>
      <w:r w:rsidR="00387D45">
        <w:t xml:space="preserve"> </w:t>
      </w:r>
    </w:p>
    <w:p w:rsidR="00D656D6" w:rsidRDefault="00D656D6" w:rsidP="00771C79">
      <w:pPr>
        <w:pStyle w:val="ListParagraph"/>
        <w:ind w:left="1125"/>
      </w:pPr>
    </w:p>
    <w:p w:rsidR="00D656D6" w:rsidRDefault="00D656D6" w:rsidP="00D656D6">
      <w:pPr>
        <w:pStyle w:val="ListParagraph"/>
        <w:numPr>
          <w:ilvl w:val="0"/>
          <w:numId w:val="1"/>
        </w:numPr>
        <w:ind w:firstLine="0"/>
      </w:pPr>
      <w:r>
        <w:t>Advises that if Iran does not grant full access to the IAEA within one month:</w:t>
      </w:r>
    </w:p>
    <w:p w:rsidR="00D656D6" w:rsidRDefault="00D656D6" w:rsidP="00D656D6">
      <w:pPr>
        <w:pStyle w:val="ListParagraph"/>
      </w:pPr>
    </w:p>
    <w:p w:rsidR="00D656D6" w:rsidRDefault="00D656D6" w:rsidP="00D656D6">
      <w:pPr>
        <w:pStyle w:val="ListParagraph"/>
        <w:numPr>
          <w:ilvl w:val="0"/>
          <w:numId w:val="14"/>
        </w:numPr>
      </w:pPr>
      <w:r>
        <w:t>Sanctions will be forced again;</w:t>
      </w:r>
    </w:p>
    <w:p w:rsidR="00D656D6" w:rsidRDefault="00D656D6" w:rsidP="00D656D6">
      <w:pPr>
        <w:pStyle w:val="ListParagraph"/>
        <w:ind w:left="360"/>
      </w:pPr>
      <w:r>
        <w:t xml:space="preserve"> </w:t>
      </w:r>
    </w:p>
    <w:p w:rsidR="00D656D6" w:rsidRDefault="00D656D6" w:rsidP="00D656D6">
      <w:pPr>
        <w:pStyle w:val="ListParagraph"/>
        <w:numPr>
          <w:ilvl w:val="0"/>
          <w:numId w:val="14"/>
        </w:numPr>
      </w:pPr>
      <w:r>
        <w:lastRenderedPageBreak/>
        <w:t xml:space="preserve">If they still don’t give full access to the IAEA after six months, the UN peace keepers will go in and take all of Iran’s nuclear technology and move it to a more trustable country were the enrichment will be further progressed for Iran; </w:t>
      </w:r>
    </w:p>
    <w:p w:rsidR="00387D45" w:rsidRDefault="00387D45" w:rsidP="00706EF3">
      <w:pPr>
        <w:pStyle w:val="ListParagraph"/>
        <w:ind w:left="360"/>
      </w:pPr>
    </w:p>
    <w:p w:rsidR="00387D45" w:rsidRDefault="00387D45" w:rsidP="00706EF3">
      <w:pPr>
        <w:pStyle w:val="ListParagraph"/>
        <w:numPr>
          <w:ilvl w:val="0"/>
          <w:numId w:val="1"/>
        </w:numPr>
        <w:ind w:firstLine="0"/>
      </w:pPr>
      <w:r>
        <w:t xml:space="preserve">Considers the 1968 non-proliferation treaty and if Iran does indeed have </w:t>
      </w:r>
      <w:r w:rsidR="002A226B">
        <w:t xml:space="preserve">a weapon, urges the UN to make an </w:t>
      </w:r>
      <w:r w:rsidR="004508F2">
        <w:t>exception</w:t>
      </w:r>
      <w:r w:rsidR="002A226B">
        <w:t xml:space="preserve"> of </w:t>
      </w:r>
      <w:r>
        <w:t xml:space="preserve"> the treaty</w:t>
      </w:r>
      <w:r w:rsidR="004508F2">
        <w:t xml:space="preserve"> for Iran</w:t>
      </w:r>
      <w:r>
        <w:t xml:space="preserve"> and dema</w:t>
      </w:r>
      <w:r w:rsidR="004508F2">
        <w:t>nd that Iran</w:t>
      </w:r>
      <w:r w:rsidR="00771C79">
        <w:t xml:space="preserve"> does not start a nuclear war;</w:t>
      </w:r>
      <w:r>
        <w:t xml:space="preserve"> </w:t>
      </w:r>
    </w:p>
    <w:p w:rsidR="00387D45" w:rsidRDefault="00387D45" w:rsidP="00706EF3">
      <w:pPr>
        <w:pStyle w:val="ListParagraph"/>
        <w:ind w:left="360"/>
      </w:pPr>
    </w:p>
    <w:p w:rsidR="00387D45" w:rsidRDefault="00387D45" w:rsidP="00706EF3">
      <w:pPr>
        <w:pStyle w:val="ListParagraph"/>
        <w:numPr>
          <w:ilvl w:val="0"/>
          <w:numId w:val="1"/>
        </w:numPr>
        <w:ind w:firstLine="0"/>
      </w:pPr>
      <w:r>
        <w:t xml:space="preserve">Adds that if Iran is telling the truth and does not have any nuclear weapons the IAEA will be </w:t>
      </w:r>
      <w:r w:rsidR="00771C79">
        <w:t>granted</w:t>
      </w:r>
      <w:r>
        <w:t xml:space="preserve"> permanent access to make sure that Iran does not further enrich more </w:t>
      </w:r>
      <w:r w:rsidR="00771C79">
        <w:t>uranium to make nuclear weapons;</w:t>
      </w:r>
    </w:p>
    <w:p w:rsidR="00387D45" w:rsidRDefault="00387D45" w:rsidP="00706EF3">
      <w:pPr>
        <w:pStyle w:val="ListParagraph"/>
        <w:ind w:left="360"/>
      </w:pPr>
    </w:p>
    <w:p w:rsidR="00D656D6" w:rsidRDefault="00D656D6" w:rsidP="00D656D6">
      <w:pPr>
        <w:pStyle w:val="ListParagraph"/>
        <w:numPr>
          <w:ilvl w:val="0"/>
          <w:numId w:val="1"/>
        </w:numPr>
        <w:ind w:firstLine="0"/>
      </w:pPr>
      <w:r>
        <w:t xml:space="preserve">Approves that this resolution is reasonable and fair to Iran and gives what the majority of the members of the UN want concerning this issue.   </w:t>
      </w:r>
    </w:p>
    <w:p w:rsidR="00387D45" w:rsidRDefault="00387D45" w:rsidP="00706EF3">
      <w:pPr>
        <w:pStyle w:val="ListParagraph"/>
        <w:ind w:left="360"/>
      </w:pPr>
    </w:p>
    <w:p w:rsidR="00387D45" w:rsidRDefault="00387D45" w:rsidP="00B53903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87D45" w:rsidRPr="00C64AC9" w:rsidRDefault="00387D45" w:rsidP="00C64AC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</w:p>
    <w:p w:rsidR="00387D45" w:rsidRDefault="00387D45" w:rsidP="00B7385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87D45" w:rsidRDefault="00387D45" w:rsidP="00FD37AB">
      <w:pPr>
        <w:pStyle w:val="ListParagraph"/>
      </w:pPr>
    </w:p>
    <w:p w:rsidR="00387D45" w:rsidRDefault="00387D45" w:rsidP="006C27E6">
      <w:pPr>
        <w:pStyle w:val="ListParagraph"/>
      </w:pPr>
    </w:p>
    <w:p w:rsidR="00387D45" w:rsidRDefault="00387D45" w:rsidP="006C27E6">
      <w:pPr>
        <w:pStyle w:val="ListParagraph"/>
      </w:pPr>
    </w:p>
    <w:p w:rsidR="00387D45" w:rsidRDefault="00387D45" w:rsidP="006C27E6">
      <w:pPr>
        <w:pStyle w:val="ListParagraph"/>
        <w:ind w:left="0"/>
      </w:pPr>
      <w:r>
        <w:t xml:space="preserve">   </w:t>
      </w: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771C79" w:rsidRDefault="00771C79" w:rsidP="00771C79">
      <w:pPr>
        <w:pStyle w:val="ListParagraph"/>
        <w:ind w:left="0"/>
        <w:jc w:val="center"/>
      </w:pPr>
      <w:r>
        <w:t>WORKS CITED</w:t>
      </w:r>
    </w:p>
    <w:p w:rsidR="00771C79" w:rsidRDefault="00771C79" w:rsidP="006C27E6">
      <w:pPr>
        <w:pStyle w:val="ListParagraph"/>
        <w:ind w:left="0"/>
      </w:pPr>
    </w:p>
    <w:p w:rsidR="00132959" w:rsidRDefault="00132959" w:rsidP="0013295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"BBC News - 'Useless' Iranian Sanctions Blight </w:t>
      </w:r>
      <w:smartTag w:uri="urn:schemas-microsoft-com:office:smarttags" w:element="place">
        <w:r>
          <w:rPr>
            <w:color w:val="000000"/>
            <w:shd w:val="clear" w:color="auto" w:fill="FFFFFF"/>
          </w:rPr>
          <w:t>UK</w:t>
        </w:r>
      </w:smartTag>
      <w:r>
        <w:rPr>
          <w:color w:val="000000"/>
          <w:shd w:val="clear" w:color="auto" w:fill="FFFFFF"/>
        </w:rPr>
        <w:t xml:space="preserve"> Business: Lamont."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BBC - Homepage</w:t>
      </w:r>
      <w:r>
        <w:rPr>
          <w:color w:val="000000"/>
          <w:shd w:val="clear" w:color="auto" w:fill="FFFFFF"/>
        </w:rPr>
        <w:t xml:space="preserve">. Web. 14 Feb. 2012. &lt;http://www.bbc.co.uk/news/business-16954636&gt;. </w:t>
      </w:r>
    </w:p>
    <w:p w:rsidR="00132959" w:rsidRDefault="00132959" w:rsidP="0013295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"BBC News - Timeline: </w:t>
      </w:r>
      <w:smartTag w:uri="urn:schemas-microsoft-com:office:smarttags" w:element="place">
        <w:r>
          <w:rPr>
            <w:color w:val="000000"/>
            <w:shd w:val="clear" w:color="auto" w:fill="FFFFFF"/>
          </w:rPr>
          <w:t>Iran</w:t>
        </w:r>
      </w:smartTag>
      <w:r>
        <w:rPr>
          <w:color w:val="000000"/>
          <w:shd w:val="clear" w:color="auto" w:fill="FFFFFF"/>
        </w:rPr>
        <w:t xml:space="preserve"> and </w:t>
      </w:r>
      <w:smartTag w:uri="urn:schemas-microsoft-com:office:smarttags" w:element="place">
        <w:r>
          <w:rPr>
            <w:color w:val="000000"/>
            <w:shd w:val="clear" w:color="auto" w:fill="FFFFFF"/>
          </w:rPr>
          <w:t>UK</w:t>
        </w:r>
      </w:smartTag>
      <w:r>
        <w:rPr>
          <w:color w:val="000000"/>
          <w:shd w:val="clear" w:color="auto" w:fill="FFFFFF"/>
        </w:rPr>
        <w:t xml:space="preserve"> Relations."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BBC - Homepage</w:t>
      </w:r>
      <w:r>
        <w:rPr>
          <w:color w:val="000000"/>
          <w:shd w:val="clear" w:color="auto" w:fill="FFFFFF"/>
        </w:rPr>
        <w:t>. Web. 14 Feb. 2012. &lt;http://www.bbc.co.uk/news/uk-15949285&gt;</w:t>
      </w:r>
    </w:p>
    <w:p w:rsidR="00132959" w:rsidRDefault="00132959" w:rsidP="00132959">
      <w:pPr>
        <w:rPr>
          <w:color w:val="000000"/>
          <w:shd w:val="clear" w:color="auto" w:fill="FFFFFF"/>
        </w:rPr>
      </w:pPr>
      <w:smartTag w:uri="urn:schemas-microsoft-com:office:smarttags" w:element="place">
        <w:r w:rsidRPr="00AB5280">
          <w:rPr>
            <w:color w:val="000000"/>
            <w:shd w:val="clear" w:color="auto" w:fill="FFFFFF"/>
          </w:rPr>
          <w:t>Iran</w:t>
        </w:r>
      </w:smartTag>
      <w:r w:rsidRPr="00AB5280">
        <w:rPr>
          <w:color w:val="000000"/>
          <w:shd w:val="clear" w:color="auto" w:fill="FFFFFF"/>
        </w:rPr>
        <w:t xml:space="preserve"> Has an 'Inalienable Right' to Nuclear Energy." </w:t>
      </w:r>
      <w:r w:rsidRPr="00AB5280">
        <w:rPr>
          <w:i/>
          <w:iCs/>
          <w:color w:val="000000"/>
          <w:shd w:val="clear" w:color="auto" w:fill="FFFFFF"/>
        </w:rPr>
        <w:t>The Wisdom Fund | The Truth About Islam | News &amp; Views</w:t>
      </w:r>
      <w:r w:rsidRPr="00AB5280">
        <w:rPr>
          <w:color w:val="000000"/>
          <w:shd w:val="clear" w:color="auto" w:fill="FFFFFF"/>
        </w:rPr>
        <w:t>. Web. 19 Feb. 2012. &lt;http://www.twf.org/News/Y2006/0116-Iran.html&gt;.</w:t>
      </w:r>
    </w:p>
    <w:p w:rsidR="00132959" w:rsidRDefault="00132959" w:rsidP="00132959">
      <w:pPr>
        <w:rPr>
          <w:color w:val="000000"/>
          <w:shd w:val="clear" w:color="auto" w:fill="FFFFFF"/>
        </w:rPr>
      </w:pPr>
      <w:proofErr w:type="gramStart"/>
      <w:r w:rsidRPr="00BF334A">
        <w:rPr>
          <w:color w:val="000000"/>
          <w:shd w:val="clear" w:color="auto" w:fill="FFFFFF"/>
        </w:rPr>
        <w:t>"NPT Treaty."</w:t>
      </w:r>
      <w:proofErr w:type="gramEnd"/>
      <w:r w:rsidRPr="00BF334A">
        <w:rPr>
          <w:color w:val="000000"/>
          <w:shd w:val="clear" w:color="auto" w:fill="FFFFFF"/>
        </w:rPr>
        <w:t xml:space="preserve"> </w:t>
      </w:r>
      <w:r w:rsidRPr="00BF334A">
        <w:rPr>
          <w:i/>
          <w:iCs/>
          <w:color w:val="000000"/>
          <w:shd w:val="clear" w:color="auto" w:fill="FFFFFF"/>
        </w:rPr>
        <w:t>Welcome to the United Nations: It's Your World</w:t>
      </w:r>
      <w:r w:rsidRPr="00BF334A">
        <w:rPr>
          <w:color w:val="000000"/>
          <w:shd w:val="clear" w:color="auto" w:fill="FFFFFF"/>
        </w:rPr>
        <w:t>. Web. 19 Feb. 2012. &lt;http://www.un.org/en/conf/npt/2005/npttreaty.html&gt;.</w:t>
      </w:r>
    </w:p>
    <w:p w:rsidR="00132959" w:rsidRDefault="00132959" w:rsidP="0013295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"This Covert War on </w:t>
      </w:r>
      <w:smartTag w:uri="urn:schemas-microsoft-com:office:smarttags" w:element="place">
        <w:r>
          <w:rPr>
            <w:color w:val="000000"/>
            <w:shd w:val="clear" w:color="auto" w:fill="FFFFFF"/>
          </w:rPr>
          <w:t>Iran</w:t>
        </w:r>
      </w:smartTag>
      <w:r>
        <w:rPr>
          <w:color w:val="000000"/>
          <w:shd w:val="clear" w:color="auto" w:fill="FFFFFF"/>
        </w:rPr>
        <w:t xml:space="preserve"> Is Illegal and Dangerous | </w:t>
      </w:r>
      <w:proofErr w:type="spellStart"/>
      <w:r>
        <w:rPr>
          <w:color w:val="000000"/>
          <w:shd w:val="clear" w:color="auto" w:fill="FFFFFF"/>
        </w:rPr>
        <w:t>Saeed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Kamali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Dehghan</w:t>
      </w:r>
      <w:proofErr w:type="spellEnd"/>
      <w:r>
        <w:rPr>
          <w:color w:val="000000"/>
          <w:shd w:val="clear" w:color="auto" w:fill="FFFFFF"/>
        </w:rPr>
        <w:t xml:space="preserve"> | Comment Is Free | Guardian.co.uk."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Latest US and World News, Sport and Comment from the Guardian | Guardiannews.com | The Guardian</w:t>
      </w:r>
      <w:r>
        <w:rPr>
          <w:color w:val="000000"/>
          <w:shd w:val="clear" w:color="auto" w:fill="FFFFFF"/>
        </w:rPr>
        <w:t xml:space="preserve">. Web. 14 Feb. 2012. &lt;http://www.guardian.co.uk/commentisfree/2012/jan/11/covert-war-iran-illegal-dangerous&gt;.   </w:t>
      </w:r>
    </w:p>
    <w:p w:rsidR="00132959" w:rsidRPr="00AB5280" w:rsidRDefault="00132959" w:rsidP="00132959">
      <w:pPr>
        <w:rPr>
          <w:color w:val="000000"/>
          <w:shd w:val="clear" w:color="auto" w:fill="FFFFFF"/>
        </w:rPr>
      </w:pPr>
      <w:r w:rsidRPr="00AB5280">
        <w:rPr>
          <w:color w:val="000000"/>
          <w:shd w:val="clear" w:color="auto" w:fill="FFFFFF"/>
        </w:rPr>
        <w:t xml:space="preserve">"West Rejects </w:t>
      </w:r>
      <w:smartTag w:uri="urn:schemas-microsoft-com:office:smarttags" w:element="place">
        <w:r w:rsidRPr="00AB5280">
          <w:rPr>
            <w:color w:val="000000"/>
            <w:shd w:val="clear" w:color="auto" w:fill="FFFFFF"/>
          </w:rPr>
          <w:t>Iran</w:t>
        </w:r>
      </w:smartTag>
      <w:r w:rsidRPr="00AB5280">
        <w:rPr>
          <w:color w:val="000000"/>
          <w:shd w:val="clear" w:color="auto" w:fill="FFFFFF"/>
        </w:rPr>
        <w:t xml:space="preserve">'s Nuke </w:t>
      </w:r>
      <w:proofErr w:type="spellStart"/>
      <w:r w:rsidRPr="00AB5280">
        <w:rPr>
          <w:color w:val="000000"/>
          <w:shd w:val="clear" w:color="auto" w:fill="FFFFFF"/>
        </w:rPr>
        <w:t>Proposa</w:t>
      </w:r>
      <w:proofErr w:type="spellEnd"/>
      <w:r w:rsidRPr="00AB5280">
        <w:rPr>
          <w:color w:val="000000"/>
          <w:shd w:val="clear" w:color="auto" w:fill="FFFFFF"/>
        </w:rPr>
        <w:t xml:space="preserve">... </w:t>
      </w:r>
      <w:proofErr w:type="spellStart"/>
      <w:r w:rsidRPr="00AB5280">
        <w:rPr>
          <w:color w:val="000000"/>
          <w:shd w:val="clear" w:color="auto" w:fill="FFFFFF"/>
        </w:rPr>
        <w:t>JPost</w:t>
      </w:r>
      <w:proofErr w:type="spellEnd"/>
      <w:r w:rsidRPr="00AB5280">
        <w:rPr>
          <w:color w:val="000000"/>
          <w:shd w:val="clear" w:color="auto" w:fill="FFFFFF"/>
        </w:rPr>
        <w:t xml:space="preserve"> - Iranian Threat - News." </w:t>
      </w:r>
      <w:smartTag w:uri="urn:schemas-microsoft-com:office:smarttags" w:element="place">
        <w:r w:rsidRPr="00AB5280">
          <w:rPr>
            <w:i/>
            <w:iCs/>
            <w:color w:val="000000"/>
            <w:shd w:val="clear" w:color="auto" w:fill="FFFFFF"/>
          </w:rPr>
          <w:t>Israel</w:t>
        </w:r>
      </w:smartTag>
      <w:r w:rsidRPr="00AB5280">
        <w:rPr>
          <w:i/>
          <w:iCs/>
          <w:color w:val="000000"/>
          <w:shd w:val="clear" w:color="auto" w:fill="FFFFFF"/>
        </w:rPr>
        <w:t xml:space="preserve"> News | Online Israeli News Covering </w:t>
      </w:r>
      <w:smartTag w:uri="urn:schemas-microsoft-com:office:smarttags" w:element="place">
        <w:r w:rsidRPr="00AB5280">
          <w:rPr>
            <w:i/>
            <w:iCs/>
            <w:color w:val="000000"/>
            <w:shd w:val="clear" w:color="auto" w:fill="FFFFFF"/>
          </w:rPr>
          <w:t>Israel</w:t>
        </w:r>
      </w:smartTag>
      <w:r w:rsidRPr="00AB5280">
        <w:rPr>
          <w:i/>
          <w:iCs/>
          <w:color w:val="000000"/>
          <w:shd w:val="clear" w:color="auto" w:fill="FFFFFF"/>
        </w:rPr>
        <w:t xml:space="preserve"> &amp; The Jewish World - </w:t>
      </w:r>
      <w:proofErr w:type="spellStart"/>
      <w:r w:rsidRPr="00AB5280">
        <w:rPr>
          <w:i/>
          <w:iCs/>
          <w:color w:val="000000"/>
          <w:shd w:val="clear" w:color="auto" w:fill="FFFFFF"/>
        </w:rPr>
        <w:t>JPost</w:t>
      </w:r>
      <w:proofErr w:type="spellEnd"/>
      <w:r w:rsidRPr="00AB5280">
        <w:rPr>
          <w:color w:val="000000"/>
          <w:shd w:val="clear" w:color="auto" w:fill="FFFFFF"/>
        </w:rPr>
        <w:t>. Web. 19 Feb. 2012. &lt;http://www.jpost.com/IranianThreat/News/Article.aspx?id=167982&gt;.</w:t>
      </w:r>
    </w:p>
    <w:p w:rsidR="00771C79" w:rsidRDefault="00771C79" w:rsidP="006C27E6">
      <w:pPr>
        <w:pStyle w:val="ListParagraph"/>
        <w:ind w:left="0"/>
      </w:pPr>
    </w:p>
    <w:p w:rsidR="00771C79" w:rsidRDefault="00771C79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p w:rsidR="00387D45" w:rsidRDefault="00387D45" w:rsidP="006C27E6">
      <w:pPr>
        <w:pStyle w:val="ListParagraph"/>
        <w:ind w:left="0"/>
      </w:pPr>
    </w:p>
    <w:sectPr w:rsidR="00387D45" w:rsidSect="00C4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D8E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9B8F1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6F87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40C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FBC93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8CA9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F0E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A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D8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368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B0B7C"/>
    <w:multiLevelType w:val="hybridMultilevel"/>
    <w:tmpl w:val="C046BA64"/>
    <w:lvl w:ilvl="0" w:tplc="E5F8F3F0">
      <w:start w:val="1"/>
      <w:numFmt w:val="lowerLetter"/>
      <w:lvlText w:val="%1)"/>
      <w:lvlJc w:val="left"/>
      <w:pPr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1">
    <w:nsid w:val="35B46BA5"/>
    <w:multiLevelType w:val="multilevel"/>
    <w:tmpl w:val="EAC2A8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0A5248"/>
    <w:multiLevelType w:val="hybridMultilevel"/>
    <w:tmpl w:val="EAC2A8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6118C2"/>
    <w:multiLevelType w:val="hybridMultilevel"/>
    <w:tmpl w:val="C8029512"/>
    <w:lvl w:ilvl="0" w:tplc="7D3A99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854"/>
    <w:rsid w:val="00064E81"/>
    <w:rsid w:val="000F1918"/>
    <w:rsid w:val="00132959"/>
    <w:rsid w:val="001A74B1"/>
    <w:rsid w:val="00213017"/>
    <w:rsid w:val="002420F8"/>
    <w:rsid w:val="002A226B"/>
    <w:rsid w:val="00387D45"/>
    <w:rsid w:val="004508F2"/>
    <w:rsid w:val="0046768D"/>
    <w:rsid w:val="004C17A9"/>
    <w:rsid w:val="004F7031"/>
    <w:rsid w:val="0062737A"/>
    <w:rsid w:val="006C27E6"/>
    <w:rsid w:val="00706EF3"/>
    <w:rsid w:val="00771C79"/>
    <w:rsid w:val="00895C35"/>
    <w:rsid w:val="00904551"/>
    <w:rsid w:val="0092640E"/>
    <w:rsid w:val="009F1BFF"/>
    <w:rsid w:val="009F3855"/>
    <w:rsid w:val="00AB1C6F"/>
    <w:rsid w:val="00AB5280"/>
    <w:rsid w:val="00B3227F"/>
    <w:rsid w:val="00B53903"/>
    <w:rsid w:val="00B6793F"/>
    <w:rsid w:val="00B73854"/>
    <w:rsid w:val="00BF334A"/>
    <w:rsid w:val="00C42079"/>
    <w:rsid w:val="00C64AC9"/>
    <w:rsid w:val="00D656D6"/>
    <w:rsid w:val="00DE0EC0"/>
    <w:rsid w:val="00E2015E"/>
    <w:rsid w:val="00E32F24"/>
    <w:rsid w:val="00E47062"/>
    <w:rsid w:val="00E5524C"/>
    <w:rsid w:val="00EB58B2"/>
    <w:rsid w:val="00EB7C0D"/>
    <w:rsid w:val="00F02BF9"/>
    <w:rsid w:val="00FD37AB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E0EC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E0E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2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3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8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2" w:color="A2D6F9"/>
                            <w:left w:val="single" w:sz="18" w:space="2" w:color="A2D6F9"/>
                            <w:bottom w:val="single" w:sz="18" w:space="2" w:color="A2D6F9"/>
                            <w:right w:val="single" w:sz="18" w:space="2" w:color="A2D6F9"/>
                          </w:divBdr>
                          <w:divsChild>
                            <w:div w:id="8335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 faculty</dc:creator>
  <cp:keywords/>
  <dc:description/>
  <cp:lastModifiedBy>ahsfaculty</cp:lastModifiedBy>
  <cp:revision>14</cp:revision>
  <cp:lastPrinted>2012-02-22T21:23:00Z</cp:lastPrinted>
  <dcterms:created xsi:type="dcterms:W3CDTF">2012-02-14T20:41:00Z</dcterms:created>
  <dcterms:modified xsi:type="dcterms:W3CDTF">2012-02-22T21:24:00Z</dcterms:modified>
</cp:coreProperties>
</file>